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7B6D1" w14:textId="77777777" w:rsidR="00583EC3" w:rsidRPr="008926DB" w:rsidRDefault="00583EC3" w:rsidP="00583EC3">
      <w:pPr>
        <w:pStyle w:val="NoSpacing"/>
        <w:tabs>
          <w:tab w:val="left" w:pos="7920"/>
        </w:tabs>
        <w:ind w:right="144"/>
        <w:jc w:val="center"/>
        <w:rPr>
          <w:rFonts w:cs="Times New Roman"/>
          <w:b/>
          <w:sz w:val="48"/>
        </w:rPr>
      </w:pPr>
      <w:bookmarkStart w:id="0" w:name="_GoBack"/>
      <w:bookmarkEnd w:id="0"/>
      <w:r w:rsidRPr="008926DB">
        <w:rPr>
          <w:rFonts w:cs="Times New Roman"/>
          <w:b/>
          <w:sz w:val="48"/>
        </w:rPr>
        <w:t>First Name Last Name</w:t>
      </w:r>
    </w:p>
    <w:p w14:paraId="1DD25BB2" w14:textId="5465EFA9" w:rsidR="00583EC3" w:rsidRPr="008926DB" w:rsidRDefault="006B220A" w:rsidP="00C44593">
      <w:pPr>
        <w:pStyle w:val="NoSpacing"/>
        <w:tabs>
          <w:tab w:val="left" w:pos="7920"/>
        </w:tabs>
        <w:spacing w:line="276" w:lineRule="auto"/>
        <w:ind w:right="144"/>
        <w:jc w:val="center"/>
        <w:rPr>
          <w:rFonts w:cs="Times New Roman"/>
          <w:sz w:val="22"/>
          <w:szCs w:val="22"/>
        </w:rPr>
      </w:pPr>
      <w:r w:rsidRPr="008926DB">
        <w:rPr>
          <w:rFonts w:cs="Times New Roman"/>
          <w:sz w:val="22"/>
          <w:szCs w:val="22"/>
        </w:rPr>
        <w:t xml:space="preserve">City, ST | </w:t>
      </w:r>
      <w:r w:rsidR="00C44593" w:rsidRPr="008926DB">
        <w:rPr>
          <w:rFonts w:cs="Times New Roman"/>
          <w:sz w:val="22"/>
          <w:szCs w:val="22"/>
        </w:rPr>
        <w:t xml:space="preserve">name@luc.edu | </w:t>
      </w:r>
      <w:r w:rsidR="00583EC3" w:rsidRPr="008926DB">
        <w:rPr>
          <w:rFonts w:cs="Times New Roman"/>
          <w:sz w:val="22"/>
          <w:szCs w:val="22"/>
        </w:rPr>
        <w:t>123-456-7890</w:t>
      </w:r>
      <w:r w:rsidR="00C44593" w:rsidRPr="008926DB">
        <w:rPr>
          <w:rFonts w:cs="Times New Roman"/>
          <w:sz w:val="22"/>
          <w:szCs w:val="22"/>
        </w:rPr>
        <w:t xml:space="preserve"> | linkedin.com/in/name</w:t>
      </w:r>
      <w:r w:rsidR="00A764E6">
        <w:rPr>
          <w:rFonts w:cs="Times New Roman"/>
          <w:sz w:val="22"/>
          <w:szCs w:val="22"/>
        </w:rPr>
        <w:t xml:space="preserve"> </w:t>
      </w:r>
      <w:r w:rsidR="00A764E6" w:rsidRPr="00A764E6">
        <w:rPr>
          <w:rFonts w:cs="Times New Roman"/>
          <w:sz w:val="22"/>
          <w:szCs w:val="22"/>
          <w:highlight w:val="yellow"/>
        </w:rPr>
        <w:t>(LinkedIn URL)</w:t>
      </w:r>
    </w:p>
    <w:p w14:paraId="2A148EB0" w14:textId="77777777" w:rsidR="00583EC3" w:rsidRPr="008926DB" w:rsidRDefault="00583EC3" w:rsidP="00583EC3">
      <w:pPr>
        <w:pStyle w:val="NoSpacing"/>
        <w:tabs>
          <w:tab w:val="left" w:pos="7740"/>
        </w:tabs>
        <w:ind w:right="144"/>
        <w:jc w:val="center"/>
        <w:rPr>
          <w:rFonts w:cs="Times New Roman"/>
          <w:sz w:val="2"/>
        </w:rPr>
      </w:pPr>
    </w:p>
    <w:p w14:paraId="70C27540" w14:textId="77777777" w:rsidR="00583EC3" w:rsidRPr="008926DB" w:rsidRDefault="00DA15D3" w:rsidP="00583EC3">
      <w:pPr>
        <w:pStyle w:val="NoSpacing"/>
        <w:tabs>
          <w:tab w:val="left" w:pos="7920"/>
        </w:tabs>
        <w:ind w:right="144"/>
        <w:rPr>
          <w:sz w:val="22"/>
          <w:szCs w:val="22"/>
        </w:rPr>
      </w:pPr>
      <w:r>
        <w:rPr>
          <w:noProof/>
          <w:sz w:val="22"/>
          <w:szCs w:val="22"/>
        </w:rPr>
        <w:pict w14:anchorId="1F078E17">
          <v:rect id="_x0000_i1025" alt="" style="width:7in;height:.05pt;mso-width-percent:0;mso-height-percent:0;mso-width-percent:0;mso-height-percent:0" o:hralign="center" o:hrstd="t" o:hr="t" fillcolor="#a0a0a0" stroked="f"/>
        </w:pict>
      </w:r>
    </w:p>
    <w:p w14:paraId="6F190498" w14:textId="77777777" w:rsidR="00583EC3" w:rsidRPr="008926DB" w:rsidRDefault="00583EC3" w:rsidP="00583EC3">
      <w:pPr>
        <w:pStyle w:val="NoSpacing"/>
        <w:tabs>
          <w:tab w:val="left" w:pos="7920"/>
        </w:tabs>
        <w:spacing w:before="100" w:beforeAutospacing="1" w:after="100" w:afterAutospacing="1" w:line="276" w:lineRule="auto"/>
        <w:ind w:right="144"/>
        <w:contextualSpacing/>
        <w:rPr>
          <w:sz w:val="10"/>
          <w:szCs w:val="10"/>
        </w:rPr>
      </w:pPr>
    </w:p>
    <w:p w14:paraId="35457BD8" w14:textId="1C7A09CD" w:rsidR="00FD511D" w:rsidRPr="00E92C7C" w:rsidRDefault="00FD511D" w:rsidP="00FD511D">
      <w:pPr>
        <w:pStyle w:val="NoSpacing"/>
        <w:tabs>
          <w:tab w:val="left" w:pos="7920"/>
        </w:tabs>
        <w:spacing w:before="100" w:beforeAutospacing="1" w:after="100" w:afterAutospacing="1"/>
        <w:ind w:right="144"/>
        <w:contextualSpacing/>
        <w:jc w:val="both"/>
        <w:rPr>
          <w:rFonts w:cstheme="minorHAnsi"/>
          <w:sz w:val="22"/>
          <w:szCs w:val="22"/>
          <w:lang w:val="en"/>
        </w:rPr>
      </w:pPr>
      <w:r w:rsidRPr="00E92C7C">
        <w:rPr>
          <w:rFonts w:cstheme="minorHAnsi"/>
          <w:sz w:val="22"/>
          <w:szCs w:val="22"/>
          <w:shd w:val="clear" w:color="auto" w:fill="FFFFFF"/>
        </w:rPr>
        <w:t xml:space="preserve">Competitive and resourceful </w:t>
      </w:r>
      <w:r w:rsidR="009E66A4" w:rsidRPr="009E66A4">
        <w:rPr>
          <w:rFonts w:cstheme="minorHAnsi"/>
          <w:sz w:val="22"/>
          <w:szCs w:val="22"/>
          <w:shd w:val="clear" w:color="auto" w:fill="FFFF00"/>
        </w:rPr>
        <w:t>[</w:t>
      </w:r>
      <w:r w:rsidR="009E66A4">
        <w:rPr>
          <w:rFonts w:cstheme="minorHAnsi"/>
          <w:sz w:val="22"/>
          <w:szCs w:val="22"/>
          <w:shd w:val="clear" w:color="auto" w:fill="FFFF00"/>
        </w:rPr>
        <w:t>insert m</w:t>
      </w:r>
      <w:r w:rsidR="009E66A4" w:rsidRPr="009E66A4">
        <w:rPr>
          <w:rFonts w:cstheme="minorHAnsi"/>
          <w:sz w:val="22"/>
          <w:szCs w:val="22"/>
          <w:shd w:val="clear" w:color="auto" w:fill="FFFF00"/>
        </w:rPr>
        <w:t>ajor</w:t>
      </w:r>
      <w:r w:rsidR="009E66A4">
        <w:rPr>
          <w:rFonts w:cstheme="minorHAnsi"/>
          <w:sz w:val="22"/>
          <w:szCs w:val="22"/>
          <w:shd w:val="clear" w:color="auto" w:fill="FFFF00"/>
        </w:rPr>
        <w:t xml:space="preserve"> name</w:t>
      </w:r>
      <w:r w:rsidR="009E66A4" w:rsidRPr="009E66A4">
        <w:rPr>
          <w:rFonts w:cstheme="minorHAnsi"/>
          <w:sz w:val="22"/>
          <w:szCs w:val="22"/>
          <w:shd w:val="clear" w:color="auto" w:fill="FFFF00"/>
        </w:rPr>
        <w:t>]</w:t>
      </w:r>
      <w:r w:rsidRPr="009E66A4">
        <w:rPr>
          <w:rFonts w:cstheme="minorHAnsi"/>
          <w:sz w:val="22"/>
          <w:szCs w:val="22"/>
        </w:rPr>
        <w:t xml:space="preserve"> </w:t>
      </w:r>
      <w:r w:rsidRPr="00E92C7C">
        <w:rPr>
          <w:rFonts w:cstheme="minorHAnsi"/>
          <w:sz w:val="22"/>
          <w:szCs w:val="22"/>
          <w:shd w:val="clear" w:color="auto" w:fill="FFFFFF"/>
        </w:rPr>
        <w:t xml:space="preserve">major. Passionate about </w:t>
      </w:r>
      <w:r w:rsidR="009E66A4" w:rsidRPr="009E66A4">
        <w:rPr>
          <w:rFonts w:cstheme="minorHAnsi"/>
          <w:sz w:val="22"/>
          <w:szCs w:val="22"/>
          <w:highlight w:val="yellow"/>
          <w:shd w:val="clear" w:color="auto" w:fill="FFFFFF"/>
        </w:rPr>
        <w:t xml:space="preserve">[insert professional field </w:t>
      </w:r>
      <w:r w:rsidR="009E66A4">
        <w:rPr>
          <w:rFonts w:cstheme="minorHAnsi"/>
          <w:sz w:val="22"/>
          <w:szCs w:val="22"/>
          <w:highlight w:val="yellow"/>
          <w:shd w:val="clear" w:color="auto" w:fill="FFFFFF"/>
        </w:rPr>
        <w:t xml:space="preserve">or passion area </w:t>
      </w:r>
      <w:r w:rsidR="009E66A4" w:rsidRPr="009E66A4">
        <w:rPr>
          <w:rFonts w:cstheme="minorHAnsi"/>
          <w:sz w:val="22"/>
          <w:szCs w:val="22"/>
          <w:highlight w:val="yellow"/>
          <w:shd w:val="clear" w:color="auto" w:fill="FFFFFF"/>
        </w:rPr>
        <w:t>here</w:t>
      </w:r>
      <w:r w:rsidR="009E66A4">
        <w:rPr>
          <w:rFonts w:cstheme="minorHAnsi"/>
          <w:sz w:val="22"/>
          <w:szCs w:val="22"/>
          <w:highlight w:val="yellow"/>
          <w:shd w:val="clear" w:color="auto" w:fill="FFFFFF"/>
        </w:rPr>
        <w:t>…i.e. marketing or digital marketing</w:t>
      </w:r>
      <w:r w:rsidR="009E66A4" w:rsidRPr="009E66A4">
        <w:rPr>
          <w:rFonts w:cstheme="minorHAnsi"/>
          <w:sz w:val="22"/>
          <w:szCs w:val="22"/>
          <w:highlight w:val="yellow"/>
          <w:shd w:val="clear" w:color="auto" w:fill="FFFFFF"/>
        </w:rPr>
        <w:t>]</w:t>
      </w:r>
      <w:r w:rsidR="009E66A4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E92C7C">
        <w:rPr>
          <w:rFonts w:cstheme="minorHAnsi"/>
          <w:sz w:val="22"/>
          <w:szCs w:val="22"/>
          <w:shd w:val="clear" w:color="auto" w:fill="FFFFFF"/>
        </w:rPr>
        <w:t xml:space="preserve">and committed to delivering exceptional results. Experienced in </w:t>
      </w:r>
      <w:r w:rsidR="009E66A4" w:rsidRPr="009E66A4">
        <w:rPr>
          <w:rFonts w:cstheme="minorHAnsi"/>
          <w:sz w:val="22"/>
          <w:szCs w:val="22"/>
          <w:highlight w:val="yellow"/>
          <w:shd w:val="clear" w:color="auto" w:fill="FFFFFF"/>
        </w:rPr>
        <w:t>[2 things related to your field</w:t>
      </w:r>
      <w:r w:rsidR="009E66A4">
        <w:rPr>
          <w:rFonts w:cstheme="minorHAnsi"/>
          <w:sz w:val="22"/>
          <w:szCs w:val="22"/>
          <w:shd w:val="clear" w:color="auto" w:fill="FFFFFF"/>
        </w:rPr>
        <w:t xml:space="preserve">] </w:t>
      </w:r>
      <w:r w:rsidRPr="00E92C7C">
        <w:rPr>
          <w:rFonts w:cstheme="minorHAnsi"/>
          <w:sz w:val="22"/>
          <w:szCs w:val="22"/>
          <w:shd w:val="clear" w:color="auto" w:fill="FFFFFF"/>
        </w:rPr>
        <w:t xml:space="preserve">and </w:t>
      </w:r>
      <w:r w:rsidR="00E92C7C" w:rsidRPr="00E92C7C">
        <w:rPr>
          <w:rFonts w:cstheme="minorHAnsi"/>
          <w:sz w:val="22"/>
          <w:szCs w:val="22"/>
          <w:shd w:val="clear" w:color="auto" w:fill="FFFFFF"/>
        </w:rPr>
        <w:t>skilled</w:t>
      </w:r>
      <w:r w:rsidRPr="00E92C7C">
        <w:rPr>
          <w:rFonts w:cstheme="minorHAnsi"/>
          <w:sz w:val="22"/>
          <w:szCs w:val="22"/>
          <w:shd w:val="clear" w:color="auto" w:fill="FFFFFF"/>
        </w:rPr>
        <w:t xml:space="preserve"> at </w:t>
      </w:r>
      <w:r w:rsidR="009E66A4" w:rsidRPr="009E66A4">
        <w:rPr>
          <w:rFonts w:cstheme="minorHAnsi"/>
          <w:sz w:val="22"/>
          <w:szCs w:val="22"/>
          <w:highlight w:val="yellow"/>
          <w:shd w:val="clear" w:color="auto" w:fill="FFFFFF"/>
        </w:rPr>
        <w:t>[</w:t>
      </w:r>
      <w:r w:rsidRPr="009E66A4">
        <w:rPr>
          <w:rFonts w:cstheme="minorHAnsi"/>
          <w:sz w:val="22"/>
          <w:szCs w:val="22"/>
          <w:highlight w:val="yellow"/>
          <w:shd w:val="clear" w:color="auto" w:fill="FFFFFF"/>
        </w:rPr>
        <w:t>building strong relationships</w:t>
      </w:r>
      <w:r w:rsidR="009E66A4">
        <w:rPr>
          <w:rFonts w:cstheme="minorHAnsi"/>
          <w:sz w:val="22"/>
          <w:szCs w:val="22"/>
          <w:highlight w:val="yellow"/>
          <w:shd w:val="clear" w:color="auto" w:fill="FFFFFF"/>
        </w:rPr>
        <w:t xml:space="preserve">, </w:t>
      </w:r>
      <w:r w:rsidR="009E66A4" w:rsidRPr="009E66A4">
        <w:rPr>
          <w:rFonts w:cstheme="minorHAnsi"/>
          <w:sz w:val="22"/>
          <w:szCs w:val="22"/>
          <w:highlight w:val="yellow"/>
          <w:shd w:val="clear" w:color="auto" w:fill="FFFFFF"/>
        </w:rPr>
        <w:t>collaborating effectively with team members</w:t>
      </w:r>
      <w:r w:rsidR="009E66A4">
        <w:rPr>
          <w:rFonts w:cstheme="minorHAnsi"/>
          <w:sz w:val="22"/>
          <w:szCs w:val="22"/>
          <w:highlight w:val="yellow"/>
          <w:shd w:val="clear" w:color="auto" w:fill="FFFFFF"/>
        </w:rPr>
        <w:t>, etc</w:t>
      </w:r>
      <w:r w:rsidR="009E66A4" w:rsidRPr="009E66A4">
        <w:rPr>
          <w:rFonts w:cstheme="minorHAnsi"/>
          <w:sz w:val="22"/>
          <w:szCs w:val="22"/>
          <w:highlight w:val="yellow"/>
          <w:shd w:val="clear" w:color="auto" w:fill="FFFFFF"/>
        </w:rPr>
        <w:t>]</w:t>
      </w:r>
      <w:r w:rsidRPr="009E66A4">
        <w:rPr>
          <w:rFonts w:cstheme="minorHAnsi"/>
          <w:sz w:val="22"/>
          <w:szCs w:val="22"/>
          <w:highlight w:val="yellow"/>
          <w:shd w:val="clear" w:color="auto" w:fill="FFFFFF"/>
        </w:rPr>
        <w:t>.</w:t>
      </w:r>
      <w:r w:rsidRPr="00E92C7C">
        <w:rPr>
          <w:rFonts w:cstheme="minorHAnsi"/>
          <w:sz w:val="22"/>
          <w:szCs w:val="22"/>
          <w:shd w:val="clear" w:color="auto" w:fill="FFFFFF"/>
        </w:rPr>
        <w:t xml:space="preserve"> Determined, driven to perform, and motivated to succeed.</w:t>
      </w:r>
    </w:p>
    <w:p w14:paraId="59998886" w14:textId="2B8B3401" w:rsidR="00FD511D" w:rsidRPr="00E92C7C" w:rsidRDefault="00FD511D" w:rsidP="00FD511D">
      <w:pPr>
        <w:pStyle w:val="NoSpacing"/>
        <w:tabs>
          <w:tab w:val="left" w:pos="7920"/>
        </w:tabs>
        <w:spacing w:before="100" w:beforeAutospacing="1" w:after="100" w:afterAutospacing="1"/>
        <w:ind w:right="144"/>
        <w:contextualSpacing/>
        <w:rPr>
          <w:rFonts w:cstheme="minorHAnsi"/>
          <w:sz w:val="22"/>
          <w:szCs w:val="22"/>
        </w:rPr>
      </w:pPr>
    </w:p>
    <w:p w14:paraId="72176CFF" w14:textId="77777777" w:rsidR="00FD511D" w:rsidRPr="00E92C7C" w:rsidRDefault="00FD511D" w:rsidP="00FD511D">
      <w:pPr>
        <w:pStyle w:val="NoSpacing"/>
        <w:tabs>
          <w:tab w:val="left" w:pos="7920"/>
        </w:tabs>
        <w:spacing w:before="100" w:beforeAutospacing="1" w:after="100" w:afterAutospacing="1"/>
        <w:ind w:right="144"/>
        <w:contextualSpacing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E92C7C">
        <w:rPr>
          <w:rFonts w:cstheme="minorHAnsi"/>
          <w:b/>
          <w:color w:val="000000" w:themeColor="text1"/>
          <w:sz w:val="22"/>
          <w:szCs w:val="22"/>
        </w:rPr>
        <w:t>Core Skills &amp; Competencies</w:t>
      </w:r>
      <w:r w:rsidR="00DA15D3">
        <w:rPr>
          <w:rFonts w:cstheme="minorHAnsi"/>
          <w:b/>
          <w:noProof/>
          <w:color w:val="5B9BD5" w:themeColor="accent5"/>
          <w:sz w:val="22"/>
          <w:szCs w:val="22"/>
        </w:rPr>
        <w:pict w14:anchorId="4D9B13B3">
          <v:rect id="_x0000_i1026" alt="" style="width:7in;height:.05pt;mso-width-percent:0;mso-height-percent:0;mso-width-percent:0;mso-height-percent:0" o:hralign="center" o:hrstd="t" o:hr="t" fillcolor="#a0a0a0" stroked="f"/>
        </w:pict>
      </w:r>
    </w:p>
    <w:p w14:paraId="07BD5732" w14:textId="77777777" w:rsidR="00FD511D" w:rsidRPr="00E92C7C" w:rsidRDefault="00FD511D" w:rsidP="00FD511D">
      <w:pPr>
        <w:pStyle w:val="NoSpacing"/>
        <w:tabs>
          <w:tab w:val="left" w:pos="7020"/>
        </w:tabs>
        <w:ind w:right="144"/>
        <w:rPr>
          <w:rFonts w:cstheme="minorHAnsi"/>
          <w:b/>
          <w:color w:val="000000" w:themeColor="text1"/>
          <w:sz w:val="22"/>
          <w:szCs w:val="22"/>
        </w:rPr>
      </w:pPr>
    </w:p>
    <w:p w14:paraId="05C6C3A7" w14:textId="77777777" w:rsidR="00FD511D" w:rsidRPr="00E92C7C" w:rsidRDefault="00FD511D" w:rsidP="00FD511D">
      <w:pPr>
        <w:pStyle w:val="NoSpacing"/>
        <w:tabs>
          <w:tab w:val="right" w:pos="10080"/>
        </w:tabs>
        <w:ind w:right="144"/>
        <w:jc w:val="center"/>
        <w:rPr>
          <w:rFonts w:cstheme="minorHAnsi"/>
          <w:bCs/>
          <w:color w:val="000000" w:themeColor="text1"/>
          <w:sz w:val="22"/>
          <w:szCs w:val="22"/>
        </w:rPr>
      </w:pPr>
      <w:r w:rsidRPr="00E92C7C">
        <w:rPr>
          <w:rFonts w:cstheme="minorHAnsi"/>
          <w:bCs/>
          <w:color w:val="000000" w:themeColor="text1"/>
          <w:sz w:val="22"/>
          <w:szCs w:val="22"/>
        </w:rPr>
        <w:t>Financial Reporting | Data Analysis | Relationship Building | Time Management | Options and Futures Trading</w:t>
      </w:r>
    </w:p>
    <w:p w14:paraId="354C90C5" w14:textId="77777777" w:rsidR="00FD511D" w:rsidRPr="00E92C7C" w:rsidRDefault="00FD511D" w:rsidP="00FD511D">
      <w:pPr>
        <w:pStyle w:val="NoSpacing"/>
        <w:tabs>
          <w:tab w:val="right" w:pos="10080"/>
        </w:tabs>
        <w:ind w:right="144"/>
        <w:jc w:val="center"/>
        <w:rPr>
          <w:rFonts w:cstheme="minorHAnsi"/>
          <w:bCs/>
          <w:color w:val="000000" w:themeColor="text1"/>
          <w:sz w:val="22"/>
          <w:szCs w:val="22"/>
        </w:rPr>
      </w:pPr>
      <w:r w:rsidRPr="00E92C7C">
        <w:rPr>
          <w:rFonts w:cstheme="minorHAnsi"/>
          <w:bCs/>
          <w:color w:val="000000" w:themeColor="text1"/>
          <w:sz w:val="22"/>
          <w:szCs w:val="22"/>
        </w:rPr>
        <w:t>Negotiation Skills | Presentations &amp; Public Speaking | Microsoft Excel</w:t>
      </w:r>
    </w:p>
    <w:p w14:paraId="555AAAC2" w14:textId="1656CFD3" w:rsidR="00FD511D" w:rsidRDefault="00FD511D" w:rsidP="00FD511D">
      <w:pPr>
        <w:pStyle w:val="NoSpacing"/>
        <w:tabs>
          <w:tab w:val="left" w:pos="7020"/>
        </w:tabs>
        <w:ind w:right="144"/>
        <w:rPr>
          <w:rFonts w:cstheme="minorHAnsi"/>
          <w:color w:val="000000" w:themeColor="text1"/>
          <w:sz w:val="22"/>
          <w:szCs w:val="22"/>
        </w:rPr>
      </w:pPr>
    </w:p>
    <w:p w14:paraId="3E145298" w14:textId="77777777" w:rsidR="00260B7F" w:rsidRPr="00E92C7C" w:rsidRDefault="00260B7F" w:rsidP="00260B7F">
      <w:pPr>
        <w:pStyle w:val="NoSpacing"/>
        <w:tabs>
          <w:tab w:val="left" w:pos="7920"/>
        </w:tabs>
        <w:spacing w:before="100" w:beforeAutospacing="1" w:after="100" w:afterAutospacing="1"/>
        <w:ind w:right="144"/>
        <w:contextualSpacing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E92C7C">
        <w:rPr>
          <w:rFonts w:cstheme="minorHAnsi"/>
          <w:b/>
          <w:color w:val="000000" w:themeColor="text1"/>
          <w:sz w:val="22"/>
          <w:szCs w:val="22"/>
        </w:rPr>
        <w:t>Education</w:t>
      </w:r>
      <w:r w:rsidR="00DA15D3">
        <w:rPr>
          <w:rFonts w:cstheme="minorHAnsi"/>
          <w:b/>
          <w:noProof/>
          <w:color w:val="5B9BD5" w:themeColor="accent5"/>
          <w:sz w:val="22"/>
          <w:szCs w:val="22"/>
        </w:rPr>
        <w:pict w14:anchorId="48B0B4C9">
          <v:rect id="_x0000_i1027" alt="" style="width:7in;height:.05pt;mso-width-percent:0;mso-height-percent:0;mso-width-percent:0;mso-height-percent:0" o:hralign="center" o:hrstd="t" o:hr="t" fillcolor="#a0a0a0" stroked="f"/>
        </w:pict>
      </w:r>
    </w:p>
    <w:p w14:paraId="2CB16750" w14:textId="77777777" w:rsidR="00260B7F" w:rsidRPr="00E92C7C" w:rsidRDefault="00260B7F" w:rsidP="00260B7F">
      <w:pPr>
        <w:pStyle w:val="NoSpacing"/>
        <w:tabs>
          <w:tab w:val="left" w:pos="7020"/>
        </w:tabs>
        <w:ind w:right="144"/>
        <w:rPr>
          <w:rFonts w:cstheme="minorHAnsi"/>
          <w:b/>
          <w:color w:val="000000" w:themeColor="text1"/>
          <w:sz w:val="22"/>
          <w:szCs w:val="22"/>
        </w:rPr>
      </w:pPr>
    </w:p>
    <w:p w14:paraId="2CD53697" w14:textId="77777777" w:rsidR="00260B7F" w:rsidRPr="00E92C7C" w:rsidRDefault="00260B7F" w:rsidP="00260B7F">
      <w:pPr>
        <w:pStyle w:val="NoSpacing"/>
        <w:tabs>
          <w:tab w:val="right" w:pos="10080"/>
        </w:tabs>
        <w:ind w:right="144"/>
        <w:rPr>
          <w:rFonts w:cstheme="minorHAnsi"/>
          <w:bCs/>
          <w:sz w:val="22"/>
          <w:szCs w:val="22"/>
        </w:rPr>
      </w:pPr>
      <w:r w:rsidRPr="00E92C7C">
        <w:rPr>
          <w:rFonts w:cstheme="minorHAnsi"/>
          <w:bCs/>
          <w:color w:val="000000" w:themeColor="text1"/>
          <w:sz w:val="22"/>
          <w:szCs w:val="22"/>
        </w:rPr>
        <w:t>Loyola University Chicago, Quinlan School of Business</w:t>
      </w:r>
      <w:r w:rsidRPr="00E92C7C">
        <w:rPr>
          <w:rFonts w:cstheme="minorHAnsi"/>
          <w:bCs/>
          <w:color w:val="000000" w:themeColor="text1"/>
          <w:sz w:val="22"/>
          <w:szCs w:val="22"/>
        </w:rPr>
        <w:tab/>
      </w:r>
      <w:r w:rsidRPr="00E92C7C">
        <w:rPr>
          <w:rFonts w:cstheme="minorHAnsi"/>
          <w:bCs/>
          <w:sz w:val="22"/>
          <w:szCs w:val="22"/>
        </w:rPr>
        <w:t xml:space="preserve">Expected Graduation: May 2021 </w:t>
      </w:r>
    </w:p>
    <w:p w14:paraId="0A9C001F" w14:textId="77777777" w:rsidR="00260B7F" w:rsidRPr="00E92C7C" w:rsidRDefault="00260B7F" w:rsidP="00260B7F">
      <w:pPr>
        <w:pStyle w:val="NoSpacing"/>
        <w:tabs>
          <w:tab w:val="right" w:pos="10080"/>
        </w:tabs>
        <w:ind w:right="144"/>
        <w:rPr>
          <w:rFonts w:cstheme="minorHAnsi"/>
          <w:bCs/>
          <w:color w:val="000000" w:themeColor="text1"/>
          <w:sz w:val="22"/>
          <w:szCs w:val="22"/>
        </w:rPr>
      </w:pPr>
      <w:r w:rsidRPr="00E92C7C">
        <w:rPr>
          <w:rFonts w:cstheme="minorHAnsi"/>
          <w:bCs/>
          <w:color w:val="000000" w:themeColor="text1"/>
          <w:sz w:val="22"/>
          <w:szCs w:val="22"/>
        </w:rPr>
        <w:t>Bachelor of Business Administration, Finance</w:t>
      </w:r>
      <w:r w:rsidRPr="00E92C7C">
        <w:rPr>
          <w:rFonts w:cstheme="minorHAnsi"/>
          <w:bCs/>
          <w:color w:val="000000" w:themeColor="text1"/>
          <w:sz w:val="22"/>
          <w:szCs w:val="22"/>
        </w:rPr>
        <w:tab/>
        <w:t>GPA: 3.5/4.0</w:t>
      </w:r>
    </w:p>
    <w:p w14:paraId="1B6F93BE" w14:textId="77740491" w:rsidR="00260B7F" w:rsidRPr="00260B7F" w:rsidRDefault="00260B7F" w:rsidP="00260B7F">
      <w:pPr>
        <w:pStyle w:val="NoSpacing"/>
        <w:tabs>
          <w:tab w:val="right" w:pos="10080"/>
        </w:tabs>
        <w:ind w:right="144"/>
        <w:rPr>
          <w:rFonts w:cstheme="minorHAnsi"/>
          <w:bCs/>
          <w:color w:val="000000" w:themeColor="text1"/>
          <w:sz w:val="22"/>
          <w:szCs w:val="22"/>
        </w:rPr>
      </w:pPr>
      <w:r w:rsidRPr="00E92C7C">
        <w:rPr>
          <w:rFonts w:cstheme="minorHAnsi"/>
          <w:bCs/>
          <w:color w:val="000000" w:themeColor="text1"/>
          <w:sz w:val="22"/>
          <w:szCs w:val="22"/>
          <w:highlight w:val="yellow"/>
        </w:rPr>
        <w:t xml:space="preserve">Note any scholarships here </w:t>
      </w:r>
      <w:r w:rsidRPr="00E92C7C">
        <w:rPr>
          <w:rFonts w:cstheme="minorHAnsi"/>
          <w:color w:val="000000" w:themeColor="text1"/>
          <w:sz w:val="22"/>
          <w:szCs w:val="22"/>
          <w:highlight w:val="yellow"/>
        </w:rPr>
        <w:t>OR move Dean’s List/Awards here OR delete</w:t>
      </w:r>
      <w:r w:rsidRPr="00E92C7C">
        <w:rPr>
          <w:rFonts w:cstheme="minorHAnsi"/>
          <w:color w:val="000000" w:themeColor="text1"/>
          <w:sz w:val="22"/>
          <w:szCs w:val="22"/>
        </w:rPr>
        <w:tab/>
        <w:t>Dean’s List: Spring 2019 &amp; 2020</w:t>
      </w:r>
    </w:p>
    <w:p w14:paraId="2DEF1977" w14:textId="77777777" w:rsidR="00260B7F" w:rsidRPr="00E92C7C" w:rsidRDefault="00260B7F" w:rsidP="00FD511D">
      <w:pPr>
        <w:pStyle w:val="NoSpacing"/>
        <w:tabs>
          <w:tab w:val="left" w:pos="7020"/>
        </w:tabs>
        <w:ind w:right="144"/>
        <w:rPr>
          <w:rFonts w:cstheme="minorHAnsi"/>
          <w:color w:val="000000" w:themeColor="text1"/>
          <w:sz w:val="22"/>
          <w:szCs w:val="22"/>
        </w:rPr>
      </w:pPr>
    </w:p>
    <w:p w14:paraId="1255C279" w14:textId="77777777" w:rsidR="00FD511D" w:rsidRPr="00E92C7C" w:rsidRDefault="00FD511D" w:rsidP="00FD511D">
      <w:pPr>
        <w:pStyle w:val="NoSpacing"/>
        <w:tabs>
          <w:tab w:val="left" w:pos="7920"/>
        </w:tabs>
        <w:spacing w:before="100" w:beforeAutospacing="1" w:after="100" w:afterAutospacing="1"/>
        <w:ind w:right="144"/>
        <w:contextualSpacing/>
        <w:jc w:val="center"/>
        <w:rPr>
          <w:rFonts w:cstheme="minorHAnsi"/>
          <w:b/>
          <w:color w:val="000000" w:themeColor="text1"/>
          <w:sz w:val="22"/>
          <w:szCs w:val="22"/>
        </w:rPr>
      </w:pPr>
      <w:r w:rsidRPr="00E92C7C">
        <w:rPr>
          <w:rFonts w:cstheme="minorHAnsi"/>
          <w:b/>
          <w:color w:val="000000" w:themeColor="text1"/>
          <w:sz w:val="22"/>
          <w:szCs w:val="22"/>
        </w:rPr>
        <w:t>Work Experience</w:t>
      </w:r>
      <w:r w:rsidR="00DA15D3">
        <w:rPr>
          <w:rFonts w:cstheme="minorHAnsi"/>
          <w:b/>
          <w:noProof/>
          <w:color w:val="5B9BD5" w:themeColor="accent5"/>
          <w:sz w:val="22"/>
          <w:szCs w:val="22"/>
        </w:rPr>
        <w:pict w14:anchorId="514FA1CD">
          <v:rect id="_x0000_i1028" alt="" style="width:7in;height:.05pt;mso-width-percent:0;mso-height-percent:0;mso-width-percent:0;mso-height-percent:0" o:hralign="center" o:hrstd="t" o:hr="t" fillcolor="#a0a0a0" stroked="f"/>
        </w:pict>
      </w:r>
    </w:p>
    <w:p w14:paraId="7F12684E" w14:textId="14BA114D" w:rsidR="00FD511D" w:rsidRPr="00E92C7C" w:rsidRDefault="00FD511D" w:rsidP="00FD511D">
      <w:pPr>
        <w:pStyle w:val="NoSpacing"/>
        <w:tabs>
          <w:tab w:val="right" w:pos="10080"/>
        </w:tabs>
        <w:ind w:right="144"/>
        <w:rPr>
          <w:rFonts w:cstheme="minorHAnsi"/>
          <w:b/>
          <w:sz w:val="22"/>
          <w:szCs w:val="22"/>
        </w:rPr>
      </w:pPr>
      <w:r w:rsidRPr="00E92C7C">
        <w:rPr>
          <w:rFonts w:cstheme="minorHAnsi"/>
          <w:b/>
          <w:sz w:val="22"/>
          <w:szCs w:val="22"/>
        </w:rPr>
        <w:t xml:space="preserve">Talent Acquisition Specialist – </w:t>
      </w:r>
      <w:r w:rsidR="007E17A5" w:rsidRPr="00E92C7C">
        <w:rPr>
          <w:rFonts w:cstheme="minorHAnsi"/>
          <w:b/>
          <w:sz w:val="22"/>
          <w:szCs w:val="22"/>
        </w:rPr>
        <w:t>ABC Company</w:t>
      </w:r>
      <w:r w:rsidRPr="00E92C7C">
        <w:rPr>
          <w:rFonts w:cstheme="minorHAnsi"/>
          <w:b/>
          <w:sz w:val="22"/>
          <w:szCs w:val="22"/>
        </w:rPr>
        <w:t xml:space="preserve"> – Chicago, IL</w:t>
      </w:r>
      <w:r w:rsidRPr="00E92C7C">
        <w:rPr>
          <w:rFonts w:cstheme="minorHAnsi"/>
          <w:b/>
          <w:sz w:val="22"/>
          <w:szCs w:val="22"/>
        </w:rPr>
        <w:tab/>
        <w:t xml:space="preserve">December 2020 - Present </w:t>
      </w:r>
    </w:p>
    <w:p w14:paraId="00387C10" w14:textId="77777777" w:rsidR="00FD511D" w:rsidRPr="00E92C7C" w:rsidRDefault="00FD511D" w:rsidP="00445244">
      <w:pPr>
        <w:pStyle w:val="NoSpacing"/>
        <w:numPr>
          <w:ilvl w:val="0"/>
          <w:numId w:val="3"/>
        </w:numPr>
        <w:tabs>
          <w:tab w:val="left" w:pos="7920"/>
        </w:tabs>
        <w:ind w:right="144"/>
        <w:jc w:val="both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Collaborate with team members to source candidates and expedite the hiring process</w:t>
      </w:r>
    </w:p>
    <w:p w14:paraId="11FC31E1" w14:textId="5FC8F9B8" w:rsidR="00FD511D" w:rsidRPr="00E92C7C" w:rsidRDefault="00FD511D" w:rsidP="00445244">
      <w:pPr>
        <w:pStyle w:val="NoSpacing"/>
        <w:numPr>
          <w:ilvl w:val="0"/>
          <w:numId w:val="3"/>
        </w:numPr>
        <w:tabs>
          <w:tab w:val="left" w:pos="7920"/>
        </w:tabs>
        <w:ind w:right="144"/>
        <w:jc w:val="both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 xml:space="preserve">Use Workday software to create job requisitions for hiring managers across the country </w:t>
      </w:r>
    </w:p>
    <w:p w14:paraId="131243D5" w14:textId="68D94CF8" w:rsidR="00FD511D" w:rsidRPr="00E92C7C" w:rsidRDefault="00FD511D" w:rsidP="00445244">
      <w:pPr>
        <w:pStyle w:val="NoSpacing"/>
        <w:numPr>
          <w:ilvl w:val="0"/>
          <w:numId w:val="3"/>
        </w:numPr>
        <w:tabs>
          <w:tab w:val="left" w:pos="7920"/>
        </w:tabs>
        <w:ind w:right="144"/>
        <w:jc w:val="both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Review candidate resumes and recommend candidates to recruiters</w:t>
      </w:r>
    </w:p>
    <w:p w14:paraId="3EC101FA" w14:textId="50663E22" w:rsidR="00FD511D" w:rsidRPr="00E92C7C" w:rsidRDefault="00FD511D" w:rsidP="00FD511D">
      <w:pPr>
        <w:pStyle w:val="NoSpacing"/>
        <w:numPr>
          <w:ilvl w:val="0"/>
          <w:numId w:val="3"/>
        </w:numPr>
        <w:tabs>
          <w:tab w:val="left" w:pos="7920"/>
        </w:tabs>
        <w:ind w:right="144"/>
        <w:jc w:val="both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Meet bi-monthly with HR team members to review weekly priorities and results</w:t>
      </w:r>
    </w:p>
    <w:p w14:paraId="0D759751" w14:textId="77777777" w:rsidR="00FD511D" w:rsidRPr="00E92C7C" w:rsidRDefault="00FD511D" w:rsidP="00FD511D">
      <w:pPr>
        <w:pStyle w:val="NoSpacing"/>
        <w:tabs>
          <w:tab w:val="left" w:pos="7920"/>
        </w:tabs>
        <w:ind w:right="144"/>
        <w:jc w:val="both"/>
        <w:rPr>
          <w:rFonts w:cstheme="minorHAnsi"/>
          <w:sz w:val="22"/>
          <w:szCs w:val="22"/>
        </w:rPr>
      </w:pPr>
    </w:p>
    <w:p w14:paraId="733AACA7" w14:textId="0C35E02A" w:rsidR="00FD511D" w:rsidRPr="00E92C7C" w:rsidRDefault="00FD511D" w:rsidP="00FD511D">
      <w:pPr>
        <w:pStyle w:val="NoSpacing"/>
        <w:tabs>
          <w:tab w:val="right" w:pos="10080"/>
        </w:tabs>
        <w:ind w:right="144"/>
        <w:rPr>
          <w:rFonts w:cstheme="minorHAnsi"/>
          <w:b/>
          <w:sz w:val="22"/>
          <w:szCs w:val="22"/>
        </w:rPr>
      </w:pPr>
      <w:r w:rsidRPr="00E92C7C">
        <w:rPr>
          <w:rFonts w:cstheme="minorHAnsi"/>
          <w:b/>
          <w:sz w:val="22"/>
          <w:szCs w:val="22"/>
        </w:rPr>
        <w:t xml:space="preserve">Finance Intern &amp; Customer Service Representative – </w:t>
      </w:r>
      <w:r w:rsidR="007E17A5" w:rsidRPr="00E92C7C">
        <w:rPr>
          <w:rFonts w:cstheme="minorHAnsi"/>
          <w:b/>
          <w:sz w:val="22"/>
          <w:szCs w:val="22"/>
        </w:rPr>
        <w:t>XYZ Company</w:t>
      </w:r>
      <w:r w:rsidRPr="00E92C7C">
        <w:rPr>
          <w:rFonts w:cstheme="minorHAnsi"/>
          <w:b/>
          <w:sz w:val="22"/>
          <w:szCs w:val="22"/>
        </w:rPr>
        <w:t xml:space="preserve"> – </w:t>
      </w:r>
      <w:r w:rsidR="007E17A5" w:rsidRPr="00E92C7C">
        <w:rPr>
          <w:rFonts w:cstheme="minorHAnsi"/>
          <w:b/>
          <w:sz w:val="22"/>
          <w:szCs w:val="22"/>
        </w:rPr>
        <w:t>Chicago</w:t>
      </w:r>
      <w:r w:rsidRPr="00E92C7C">
        <w:rPr>
          <w:rFonts w:cstheme="minorHAnsi"/>
          <w:b/>
          <w:sz w:val="22"/>
          <w:szCs w:val="22"/>
        </w:rPr>
        <w:t xml:space="preserve">, IL </w:t>
      </w:r>
      <w:r w:rsidRPr="00E92C7C">
        <w:rPr>
          <w:rFonts w:cstheme="minorHAnsi"/>
          <w:b/>
          <w:sz w:val="22"/>
          <w:szCs w:val="22"/>
        </w:rPr>
        <w:tab/>
        <w:t>April 2020 - August 2021</w:t>
      </w:r>
    </w:p>
    <w:p w14:paraId="2CFE85A5" w14:textId="77777777" w:rsidR="00FD511D" w:rsidRPr="00E92C7C" w:rsidRDefault="00FD511D" w:rsidP="00FD511D">
      <w:pPr>
        <w:pStyle w:val="NoSpacing"/>
        <w:numPr>
          <w:ilvl w:val="0"/>
          <w:numId w:val="4"/>
        </w:numPr>
        <w:tabs>
          <w:tab w:val="left" w:pos="7920"/>
        </w:tabs>
        <w:ind w:right="144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Met with business owner weekly to review and discuss business financials</w:t>
      </w:r>
    </w:p>
    <w:p w14:paraId="3B59D1E6" w14:textId="1603AB19" w:rsidR="00FD511D" w:rsidRPr="00E92C7C" w:rsidRDefault="00FD511D" w:rsidP="00FD511D">
      <w:pPr>
        <w:pStyle w:val="NoSpacing"/>
        <w:numPr>
          <w:ilvl w:val="0"/>
          <w:numId w:val="4"/>
        </w:numPr>
        <w:tabs>
          <w:tab w:val="left" w:pos="7920"/>
        </w:tabs>
        <w:ind w:right="144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Opened shop and managed business operations on a daily basis</w:t>
      </w:r>
    </w:p>
    <w:p w14:paraId="7FD63EEA" w14:textId="7F92950F" w:rsidR="00FD511D" w:rsidRPr="00E92C7C" w:rsidRDefault="00FD511D" w:rsidP="00FD511D">
      <w:pPr>
        <w:pStyle w:val="NoSpacing"/>
        <w:numPr>
          <w:ilvl w:val="0"/>
          <w:numId w:val="4"/>
        </w:numPr>
        <w:tabs>
          <w:tab w:val="left" w:pos="7920"/>
        </w:tabs>
        <w:ind w:right="144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Answered product questions, provided quotes and addressed customer service issues</w:t>
      </w:r>
      <w:r w:rsidR="00E92C7C" w:rsidRPr="00E92C7C">
        <w:rPr>
          <w:rFonts w:cstheme="minorHAnsi"/>
          <w:sz w:val="22"/>
          <w:szCs w:val="22"/>
        </w:rPr>
        <w:t xml:space="preserve"> via phone/</w:t>
      </w:r>
      <w:r w:rsidRPr="00E92C7C">
        <w:rPr>
          <w:rFonts w:cstheme="minorHAnsi"/>
          <w:sz w:val="22"/>
          <w:szCs w:val="22"/>
        </w:rPr>
        <w:t>email</w:t>
      </w:r>
    </w:p>
    <w:p w14:paraId="59389975" w14:textId="32E5D3F0" w:rsidR="00FD511D" w:rsidRPr="00E92C7C" w:rsidRDefault="00FD511D" w:rsidP="00FD511D">
      <w:pPr>
        <w:pStyle w:val="NoSpacing"/>
        <w:numPr>
          <w:ilvl w:val="0"/>
          <w:numId w:val="4"/>
        </w:numPr>
        <w:tabs>
          <w:tab w:val="left" w:pos="7920"/>
        </w:tabs>
        <w:ind w:right="144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Developed and introduced updated pricing programs to support increased revenue &amp; profit</w:t>
      </w:r>
    </w:p>
    <w:p w14:paraId="6B64007B" w14:textId="77777777" w:rsidR="00FD511D" w:rsidRPr="00E92C7C" w:rsidRDefault="00FD511D" w:rsidP="00FD511D">
      <w:pPr>
        <w:pStyle w:val="NoSpacing"/>
        <w:tabs>
          <w:tab w:val="left" w:pos="7380"/>
        </w:tabs>
        <w:spacing w:line="276" w:lineRule="auto"/>
        <w:ind w:right="144"/>
        <w:rPr>
          <w:rFonts w:cstheme="minorHAnsi"/>
          <w:b/>
          <w:sz w:val="22"/>
          <w:szCs w:val="22"/>
        </w:rPr>
      </w:pPr>
    </w:p>
    <w:p w14:paraId="76736CDC" w14:textId="5BBBFBCD" w:rsidR="00FD511D" w:rsidRPr="00E92C7C" w:rsidRDefault="00FD511D" w:rsidP="00FD511D">
      <w:pPr>
        <w:pStyle w:val="NoSpacing"/>
        <w:tabs>
          <w:tab w:val="right" w:pos="10080"/>
        </w:tabs>
        <w:ind w:right="144"/>
        <w:rPr>
          <w:rFonts w:cstheme="minorHAnsi"/>
          <w:b/>
          <w:sz w:val="22"/>
          <w:szCs w:val="22"/>
        </w:rPr>
      </w:pPr>
      <w:r w:rsidRPr="00E92C7C">
        <w:rPr>
          <w:rFonts w:cstheme="minorHAnsi"/>
          <w:b/>
          <w:sz w:val="22"/>
          <w:szCs w:val="22"/>
        </w:rPr>
        <w:t xml:space="preserve">E-Commerce Intern – </w:t>
      </w:r>
      <w:r w:rsidR="007E17A5" w:rsidRPr="00E92C7C">
        <w:rPr>
          <w:rFonts w:cstheme="minorHAnsi"/>
          <w:b/>
          <w:sz w:val="22"/>
          <w:szCs w:val="22"/>
        </w:rPr>
        <w:t>XYZ Company</w:t>
      </w:r>
      <w:r w:rsidRPr="00E92C7C">
        <w:rPr>
          <w:rFonts w:cstheme="minorHAnsi"/>
          <w:b/>
          <w:sz w:val="22"/>
          <w:szCs w:val="22"/>
        </w:rPr>
        <w:t xml:space="preserve"> – </w:t>
      </w:r>
      <w:r w:rsidR="007E17A5" w:rsidRPr="00E92C7C">
        <w:rPr>
          <w:rFonts w:cstheme="minorHAnsi"/>
          <w:b/>
          <w:sz w:val="22"/>
          <w:szCs w:val="22"/>
        </w:rPr>
        <w:t>Chicago</w:t>
      </w:r>
      <w:r w:rsidRPr="00E92C7C">
        <w:rPr>
          <w:rFonts w:cstheme="minorHAnsi"/>
          <w:b/>
          <w:sz w:val="22"/>
          <w:szCs w:val="22"/>
        </w:rPr>
        <w:t>, IL</w:t>
      </w:r>
      <w:r w:rsidRPr="00E92C7C">
        <w:rPr>
          <w:rFonts w:cstheme="minorHAnsi"/>
          <w:b/>
          <w:sz w:val="22"/>
          <w:szCs w:val="22"/>
        </w:rPr>
        <w:tab/>
        <w:t>May 2019 - August 2019</w:t>
      </w:r>
    </w:p>
    <w:p w14:paraId="45242FA1" w14:textId="77777777" w:rsidR="00FD511D" w:rsidRPr="00E92C7C" w:rsidRDefault="00FD511D" w:rsidP="00FD511D">
      <w:pPr>
        <w:pStyle w:val="NoSpacing"/>
        <w:numPr>
          <w:ilvl w:val="0"/>
          <w:numId w:val="3"/>
        </w:numPr>
        <w:tabs>
          <w:tab w:val="left" w:pos="7920"/>
        </w:tabs>
        <w:ind w:right="144"/>
        <w:jc w:val="both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Personally sold over $100,000 in merchandise</w:t>
      </w:r>
    </w:p>
    <w:p w14:paraId="18440922" w14:textId="77777777" w:rsidR="00FD511D" w:rsidRPr="00E92C7C" w:rsidRDefault="00FD511D" w:rsidP="00FD511D">
      <w:pPr>
        <w:pStyle w:val="NoSpacing"/>
        <w:numPr>
          <w:ilvl w:val="0"/>
          <w:numId w:val="3"/>
        </w:numPr>
        <w:tabs>
          <w:tab w:val="left" w:pos="7920"/>
        </w:tabs>
        <w:ind w:right="144"/>
        <w:jc w:val="both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>Answered inbound calls to provide customers with product information and quotes</w:t>
      </w:r>
    </w:p>
    <w:p w14:paraId="1290DF9E" w14:textId="4430855E" w:rsidR="00FD511D" w:rsidRPr="00E92C7C" w:rsidRDefault="00FD511D" w:rsidP="00FD511D">
      <w:pPr>
        <w:pStyle w:val="NoSpacing"/>
        <w:numPr>
          <w:ilvl w:val="0"/>
          <w:numId w:val="3"/>
        </w:numPr>
        <w:tabs>
          <w:tab w:val="left" w:pos="7920"/>
        </w:tabs>
        <w:ind w:right="144"/>
        <w:jc w:val="both"/>
        <w:rPr>
          <w:rFonts w:cstheme="minorHAnsi"/>
          <w:sz w:val="22"/>
          <w:szCs w:val="22"/>
        </w:rPr>
      </w:pPr>
      <w:r w:rsidRPr="00E92C7C">
        <w:rPr>
          <w:rFonts w:cstheme="minorHAnsi"/>
          <w:sz w:val="22"/>
          <w:szCs w:val="22"/>
        </w:rPr>
        <w:t xml:space="preserve">Updated product and pricing information on consumer website </w:t>
      </w:r>
    </w:p>
    <w:p w14:paraId="5ADF5902" w14:textId="77777777" w:rsidR="00FD511D" w:rsidRPr="00E92C7C" w:rsidRDefault="00FD511D" w:rsidP="00FD511D">
      <w:pPr>
        <w:pStyle w:val="ListBullet"/>
        <w:numPr>
          <w:ilvl w:val="0"/>
          <w:numId w:val="0"/>
        </w:numPr>
        <w:tabs>
          <w:tab w:val="left" w:pos="7920"/>
        </w:tabs>
        <w:spacing w:after="0" w:line="240" w:lineRule="auto"/>
        <w:ind w:right="144"/>
        <w:rPr>
          <w:rFonts w:cstheme="minorHAnsi"/>
          <w:color w:val="000000" w:themeColor="text1"/>
          <w:sz w:val="22"/>
          <w:szCs w:val="22"/>
        </w:rPr>
      </w:pPr>
    </w:p>
    <w:p w14:paraId="45668CCD" w14:textId="1B5EA5C0" w:rsidR="00FD511D" w:rsidRPr="00E92C7C" w:rsidRDefault="00FD511D" w:rsidP="00FD511D">
      <w:pPr>
        <w:pStyle w:val="ListBullet"/>
        <w:numPr>
          <w:ilvl w:val="0"/>
          <w:numId w:val="0"/>
        </w:numPr>
        <w:tabs>
          <w:tab w:val="left" w:pos="7920"/>
        </w:tabs>
        <w:spacing w:after="0" w:line="240" w:lineRule="auto"/>
        <w:ind w:right="144"/>
        <w:jc w:val="center"/>
        <w:rPr>
          <w:rFonts w:cstheme="minorHAnsi"/>
          <w:color w:val="000000" w:themeColor="text1"/>
          <w:sz w:val="22"/>
          <w:szCs w:val="22"/>
        </w:rPr>
      </w:pPr>
      <w:r w:rsidRPr="00260B7F">
        <w:rPr>
          <w:rFonts w:cstheme="minorHAnsi"/>
          <w:b/>
          <w:sz w:val="22"/>
          <w:szCs w:val="22"/>
          <w:shd w:val="clear" w:color="auto" w:fill="FFFF00"/>
        </w:rPr>
        <w:t>Extracurricular Activities</w:t>
      </w:r>
      <w:r w:rsidR="00260B7F" w:rsidRPr="00260B7F">
        <w:rPr>
          <w:rFonts w:cstheme="minorHAnsi"/>
          <w:b/>
          <w:noProof/>
          <w:sz w:val="22"/>
          <w:szCs w:val="22"/>
          <w:shd w:val="clear" w:color="auto" w:fill="FFFF00"/>
          <w14:ligatures w14:val="none"/>
        </w:rPr>
        <w:t xml:space="preserve"> OR Leadership Exper</w:t>
      </w:r>
      <w:r w:rsidR="00260B7F">
        <w:rPr>
          <w:rFonts w:cstheme="minorHAnsi"/>
          <w:b/>
          <w:noProof/>
          <w:sz w:val="22"/>
          <w:szCs w:val="22"/>
          <w:shd w:val="clear" w:color="auto" w:fill="FFFF00"/>
          <w14:ligatures w14:val="none"/>
        </w:rPr>
        <w:t>ience OR Volunteer Activities (I</w:t>
      </w:r>
      <w:r w:rsidR="00260B7F" w:rsidRPr="00260B7F">
        <w:rPr>
          <w:rFonts w:cstheme="minorHAnsi"/>
          <w:b/>
          <w:noProof/>
          <w:sz w:val="22"/>
          <w:szCs w:val="22"/>
          <w:shd w:val="clear" w:color="auto" w:fill="FFFF00"/>
          <w14:ligatures w14:val="none"/>
        </w:rPr>
        <w:t>ndiv. Sections if more than 1)</w:t>
      </w:r>
      <w:r w:rsidR="00DA15D3">
        <w:rPr>
          <w:rFonts w:cstheme="minorHAnsi"/>
          <w:b/>
          <w:noProof/>
          <w:color w:val="5B9BD5" w:themeColor="accent5"/>
          <w:sz w:val="22"/>
          <w:szCs w:val="22"/>
          <w14:ligatures w14:val="none"/>
        </w:rPr>
        <w:pict w14:anchorId="76FF2543">
          <v:rect id="_x0000_i1029" alt="" style="width:7in;height:.05pt;mso-width-percent:0;mso-height-percent:0;mso-width-percent:0;mso-height-percent:0" o:hralign="center" o:hrstd="t" o:hr="t" fillcolor="#a0a0a0" stroked="f"/>
        </w:pict>
      </w:r>
    </w:p>
    <w:p w14:paraId="0A345D9B" w14:textId="0467F206" w:rsidR="00FD511D" w:rsidRPr="00E92C7C" w:rsidRDefault="008926DB" w:rsidP="00FD511D">
      <w:pPr>
        <w:pStyle w:val="NoSpacing"/>
        <w:tabs>
          <w:tab w:val="right" w:pos="10080"/>
        </w:tabs>
        <w:ind w:right="144"/>
        <w:rPr>
          <w:rFonts w:cstheme="minorHAnsi"/>
          <w:b/>
          <w:sz w:val="22"/>
          <w:szCs w:val="22"/>
        </w:rPr>
      </w:pPr>
      <w:r w:rsidRPr="00E92C7C">
        <w:rPr>
          <w:rFonts w:cstheme="minorHAnsi"/>
          <w:b/>
          <w:sz w:val="22"/>
          <w:szCs w:val="22"/>
        </w:rPr>
        <w:t>Investment Committee Member</w:t>
      </w:r>
      <w:r w:rsidR="00FD511D" w:rsidRPr="00E92C7C">
        <w:rPr>
          <w:rFonts w:cstheme="minorHAnsi"/>
          <w:b/>
          <w:sz w:val="22"/>
          <w:szCs w:val="22"/>
        </w:rPr>
        <w:t xml:space="preserve">, </w:t>
      </w:r>
      <w:r w:rsidRPr="00E92C7C">
        <w:rPr>
          <w:rFonts w:cstheme="minorHAnsi"/>
          <w:b/>
          <w:sz w:val="22"/>
          <w:szCs w:val="22"/>
        </w:rPr>
        <w:t>Rambler Investment Fund</w:t>
      </w:r>
      <w:r w:rsidR="00FD511D" w:rsidRPr="00E92C7C">
        <w:rPr>
          <w:rFonts w:cstheme="minorHAnsi"/>
          <w:b/>
          <w:sz w:val="22"/>
          <w:szCs w:val="22"/>
        </w:rPr>
        <w:tab/>
      </w:r>
      <w:r w:rsidRPr="00E92C7C">
        <w:rPr>
          <w:rFonts w:eastAsia="Times New Roman" w:cstheme="minorHAnsi"/>
          <w:b/>
          <w:color w:val="000000"/>
          <w:sz w:val="22"/>
          <w:szCs w:val="22"/>
        </w:rPr>
        <w:t>August</w:t>
      </w:r>
      <w:r w:rsidR="00FD511D" w:rsidRPr="00E92C7C">
        <w:rPr>
          <w:rFonts w:eastAsia="Times New Roman" w:cstheme="minorHAnsi"/>
          <w:b/>
          <w:color w:val="000000"/>
          <w:sz w:val="22"/>
          <w:szCs w:val="22"/>
        </w:rPr>
        <w:t xml:space="preserve"> 2020 </w:t>
      </w:r>
      <w:r w:rsidRPr="00E92C7C">
        <w:rPr>
          <w:rFonts w:eastAsia="Times New Roman" w:cstheme="minorHAnsi"/>
          <w:b/>
          <w:color w:val="000000"/>
          <w:sz w:val="22"/>
          <w:szCs w:val="22"/>
        </w:rPr>
        <w:t>–</w:t>
      </w:r>
      <w:r w:rsidR="00FD511D" w:rsidRPr="00E92C7C">
        <w:rPr>
          <w:rFonts w:eastAsia="Times New Roman" w:cstheme="minorHAnsi"/>
          <w:b/>
          <w:color w:val="000000"/>
          <w:sz w:val="22"/>
          <w:szCs w:val="22"/>
        </w:rPr>
        <w:t xml:space="preserve"> </w:t>
      </w:r>
      <w:r w:rsidRPr="00E92C7C">
        <w:rPr>
          <w:rFonts w:eastAsia="Times New Roman" w:cstheme="minorHAnsi"/>
          <w:b/>
          <w:color w:val="000000"/>
          <w:sz w:val="22"/>
          <w:szCs w:val="22"/>
        </w:rPr>
        <w:t xml:space="preserve">May </w:t>
      </w:r>
      <w:r w:rsidR="00FD511D" w:rsidRPr="00E92C7C">
        <w:rPr>
          <w:rFonts w:eastAsia="Times New Roman" w:cstheme="minorHAnsi"/>
          <w:b/>
          <w:color w:val="000000"/>
          <w:sz w:val="22"/>
          <w:szCs w:val="22"/>
        </w:rPr>
        <w:t>2021</w:t>
      </w:r>
    </w:p>
    <w:p w14:paraId="15F7C194" w14:textId="0375A762" w:rsidR="00FD511D" w:rsidRPr="00E92C7C" w:rsidRDefault="008926DB" w:rsidP="00FD511D">
      <w:pPr>
        <w:tabs>
          <w:tab w:val="left" w:pos="7920"/>
        </w:tabs>
        <w:ind w:right="144"/>
        <w:rPr>
          <w:rFonts w:eastAsia="Times New Roman" w:cstheme="minorHAnsi"/>
          <w:color w:val="000000"/>
          <w:sz w:val="22"/>
          <w:szCs w:val="22"/>
        </w:rPr>
      </w:pPr>
      <w:r w:rsidRPr="00E92C7C">
        <w:rPr>
          <w:rFonts w:eastAsia="Times New Roman" w:cstheme="minorHAnsi"/>
          <w:color w:val="000000"/>
          <w:sz w:val="22"/>
          <w:szCs w:val="22"/>
        </w:rPr>
        <w:t>Student-run global macroeconomic fund with the explicit goal of generating an absolute return.</w:t>
      </w:r>
    </w:p>
    <w:p w14:paraId="4BD805F2" w14:textId="106A57C0" w:rsidR="00FD511D" w:rsidRPr="00E92C7C" w:rsidRDefault="008926DB" w:rsidP="00FD511D">
      <w:pPr>
        <w:pStyle w:val="ListParagraph"/>
        <w:numPr>
          <w:ilvl w:val="0"/>
          <w:numId w:val="2"/>
        </w:numPr>
        <w:tabs>
          <w:tab w:val="left" w:pos="7920"/>
        </w:tabs>
        <w:ind w:left="720" w:right="144"/>
        <w:rPr>
          <w:rFonts w:eastAsia="Times New Roman" w:cstheme="minorHAnsi"/>
          <w:color w:val="000000"/>
          <w:sz w:val="22"/>
          <w:szCs w:val="22"/>
        </w:rPr>
      </w:pPr>
      <w:r w:rsidRPr="00E92C7C">
        <w:rPr>
          <w:rFonts w:eastAsia="Times New Roman" w:cstheme="minorHAnsi"/>
          <w:color w:val="000000"/>
          <w:sz w:val="22"/>
          <w:szCs w:val="22"/>
        </w:rPr>
        <w:t>Collaborate with 4 committee members and 30 analysts on investment goals, strategies and decisions</w:t>
      </w:r>
    </w:p>
    <w:p w14:paraId="3968F2BA" w14:textId="4F12AE68" w:rsidR="00FD511D" w:rsidRPr="00E92C7C" w:rsidRDefault="00FD511D" w:rsidP="008926DB">
      <w:pPr>
        <w:pStyle w:val="ListParagraph"/>
        <w:tabs>
          <w:tab w:val="left" w:pos="7920"/>
        </w:tabs>
        <w:ind w:right="144"/>
        <w:rPr>
          <w:rFonts w:eastAsia="Times New Roman" w:cstheme="minorHAnsi"/>
          <w:color w:val="000000"/>
          <w:sz w:val="22"/>
          <w:szCs w:val="22"/>
        </w:rPr>
      </w:pPr>
    </w:p>
    <w:p w14:paraId="7C6DF790" w14:textId="30DFD539" w:rsidR="005D24AD" w:rsidRPr="00E92C7C" w:rsidRDefault="007E17A5" w:rsidP="00FD511D">
      <w:pPr>
        <w:tabs>
          <w:tab w:val="right" w:pos="10080"/>
        </w:tabs>
        <w:ind w:right="144"/>
        <w:rPr>
          <w:rFonts w:eastAsia="Times New Roman" w:cstheme="minorHAnsi"/>
          <w:b/>
          <w:color w:val="000000"/>
          <w:sz w:val="22"/>
          <w:szCs w:val="22"/>
        </w:rPr>
      </w:pPr>
      <w:r w:rsidRPr="00E92C7C">
        <w:rPr>
          <w:rFonts w:eastAsia="Times New Roman" w:cstheme="minorHAnsi"/>
          <w:b/>
          <w:color w:val="000000"/>
          <w:sz w:val="22"/>
          <w:szCs w:val="22"/>
        </w:rPr>
        <w:t xml:space="preserve">Treasurer, </w:t>
      </w:r>
      <w:r w:rsidR="008926DB" w:rsidRPr="00E92C7C">
        <w:rPr>
          <w:rFonts w:eastAsia="Times New Roman" w:cstheme="minorHAnsi"/>
          <w:b/>
          <w:color w:val="000000"/>
          <w:sz w:val="22"/>
          <w:szCs w:val="22"/>
        </w:rPr>
        <w:t>Delta Sigma Pi Business</w:t>
      </w:r>
      <w:r w:rsidR="00FD511D" w:rsidRPr="00E92C7C">
        <w:rPr>
          <w:rFonts w:eastAsia="Times New Roman" w:cstheme="minorHAnsi"/>
          <w:b/>
          <w:color w:val="000000"/>
          <w:sz w:val="22"/>
          <w:szCs w:val="22"/>
        </w:rPr>
        <w:t xml:space="preserve"> Fraternity</w:t>
      </w:r>
      <w:r w:rsidR="00FD511D" w:rsidRPr="00E92C7C">
        <w:rPr>
          <w:rFonts w:cstheme="minorHAnsi"/>
          <w:b/>
          <w:sz w:val="22"/>
          <w:szCs w:val="22"/>
        </w:rPr>
        <w:tab/>
      </w:r>
      <w:r w:rsidRPr="00E92C7C">
        <w:rPr>
          <w:rFonts w:eastAsia="Times New Roman" w:cstheme="minorHAnsi"/>
          <w:b/>
          <w:color w:val="000000"/>
          <w:sz w:val="22"/>
          <w:szCs w:val="22"/>
        </w:rPr>
        <w:t>November</w:t>
      </w:r>
      <w:r w:rsidR="00FD511D" w:rsidRPr="00E92C7C">
        <w:rPr>
          <w:rFonts w:eastAsia="Times New Roman" w:cstheme="minorHAnsi"/>
          <w:b/>
          <w:color w:val="000000"/>
          <w:sz w:val="22"/>
          <w:szCs w:val="22"/>
        </w:rPr>
        <w:t xml:space="preserve"> 2019 – </w:t>
      </w:r>
      <w:r w:rsidRPr="00E92C7C">
        <w:rPr>
          <w:rFonts w:eastAsia="Times New Roman" w:cstheme="minorHAnsi"/>
          <w:b/>
          <w:color w:val="000000"/>
          <w:sz w:val="22"/>
          <w:szCs w:val="22"/>
        </w:rPr>
        <w:t>May 2020</w:t>
      </w:r>
    </w:p>
    <w:sectPr w:rsidR="005D24AD" w:rsidRPr="00E92C7C" w:rsidSect="00C32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2BBD" w14:textId="77777777" w:rsidR="008E0460" w:rsidRDefault="008E0460">
      <w:r>
        <w:separator/>
      </w:r>
    </w:p>
  </w:endnote>
  <w:endnote w:type="continuationSeparator" w:id="0">
    <w:p w14:paraId="2FFD61D5" w14:textId="77777777" w:rsidR="008E0460" w:rsidRDefault="008E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1079" w14:textId="77777777" w:rsidR="00CF15DB" w:rsidRDefault="00CF1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06AE" w14:textId="77777777" w:rsidR="00CF15DB" w:rsidRDefault="00CF1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693B" w14:textId="77777777" w:rsidR="00CF15DB" w:rsidRDefault="00CF1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AED99" w14:textId="77777777" w:rsidR="008E0460" w:rsidRDefault="008E0460">
      <w:r>
        <w:separator/>
      </w:r>
    </w:p>
  </w:footnote>
  <w:footnote w:type="continuationSeparator" w:id="0">
    <w:p w14:paraId="5910D3CE" w14:textId="77777777" w:rsidR="008E0460" w:rsidRDefault="008E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CA6D" w14:textId="77777777" w:rsidR="00CF15DB" w:rsidRDefault="00CF1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9A16" w14:textId="48CE8A27" w:rsidR="002167F1" w:rsidRPr="0017687A" w:rsidRDefault="00CF15DB" w:rsidP="00065368">
    <w:pPr>
      <w:pStyle w:val="Header"/>
      <w:jc w:val="center"/>
      <w:rPr>
        <w:rFonts w:cs="Arial"/>
      </w:rPr>
    </w:pPr>
    <w:r>
      <w:rPr>
        <w:rFonts w:cs="Arial"/>
      </w:rPr>
      <w:t>BUSINESS CAREER SERVICES</w:t>
    </w:r>
    <w:r w:rsidR="00065368">
      <w:rPr>
        <w:rFonts w:cs="Arial"/>
      </w:rPr>
      <w:t xml:space="preserve"> RESUME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946E" w14:textId="77777777" w:rsidR="00CF15DB" w:rsidRDefault="00CF1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0723AD"/>
    <w:multiLevelType w:val="hybridMultilevel"/>
    <w:tmpl w:val="C0F6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32021"/>
    <w:multiLevelType w:val="hybridMultilevel"/>
    <w:tmpl w:val="73DE7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56FFF"/>
    <w:multiLevelType w:val="hybridMultilevel"/>
    <w:tmpl w:val="A8BE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225E0"/>
    <w:multiLevelType w:val="hybridMultilevel"/>
    <w:tmpl w:val="9376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C3"/>
    <w:rsid w:val="0006113D"/>
    <w:rsid w:val="00064B18"/>
    <w:rsid w:val="00065368"/>
    <w:rsid w:val="002265A0"/>
    <w:rsid w:val="00253109"/>
    <w:rsid w:val="00260B7F"/>
    <w:rsid w:val="00445244"/>
    <w:rsid w:val="004E33BA"/>
    <w:rsid w:val="00583EC3"/>
    <w:rsid w:val="0066050C"/>
    <w:rsid w:val="006B220A"/>
    <w:rsid w:val="007E17A5"/>
    <w:rsid w:val="00832413"/>
    <w:rsid w:val="008926DB"/>
    <w:rsid w:val="008E0460"/>
    <w:rsid w:val="00912349"/>
    <w:rsid w:val="009E66A4"/>
    <w:rsid w:val="00A764E6"/>
    <w:rsid w:val="00C44593"/>
    <w:rsid w:val="00CF15DB"/>
    <w:rsid w:val="00DA15D3"/>
    <w:rsid w:val="00E92C7C"/>
    <w:rsid w:val="00EE32B8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B953F1"/>
  <w15:chartTrackingRefBased/>
  <w15:docId w15:val="{0ECC469D-B00B-1C4A-8B96-B0D0F961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EC3"/>
  </w:style>
  <w:style w:type="paragraph" w:styleId="ListBullet">
    <w:name w:val="List Bullet"/>
    <w:basedOn w:val="Normal"/>
    <w:uiPriority w:val="36"/>
    <w:unhideWhenUsed/>
    <w:qFormat/>
    <w:rsid w:val="00583EC3"/>
    <w:pPr>
      <w:numPr>
        <w:numId w:val="1"/>
      </w:numPr>
      <w:spacing w:after="180" w:line="264" w:lineRule="auto"/>
    </w:pPr>
    <w:rPr>
      <w:rFonts w:cs="Times New Roman"/>
      <w:kern w:val="24"/>
      <w:szCs w:val="20"/>
      <w:lang w:eastAsia="ja-JP"/>
      <w14:ligatures w14:val="standardContextual"/>
    </w:rPr>
  </w:style>
  <w:style w:type="paragraph" w:styleId="ListParagraph">
    <w:name w:val="List Paragraph"/>
    <w:basedOn w:val="Normal"/>
    <w:uiPriority w:val="34"/>
    <w:qFormat/>
    <w:rsid w:val="00583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EC3"/>
  </w:style>
  <w:style w:type="paragraph" w:styleId="Footer">
    <w:name w:val="footer"/>
    <w:basedOn w:val="Normal"/>
    <w:link w:val="FooterChar"/>
    <w:uiPriority w:val="99"/>
    <w:unhideWhenUsed/>
    <w:rsid w:val="00061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3A28-52DF-4749-A854-4EF8ABBB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Lynee Alves</dc:creator>
  <cp:keywords/>
  <dc:description/>
  <cp:lastModifiedBy>Rubango, Aminatu</cp:lastModifiedBy>
  <cp:revision>2</cp:revision>
  <dcterms:created xsi:type="dcterms:W3CDTF">2021-10-08T16:25:00Z</dcterms:created>
  <dcterms:modified xsi:type="dcterms:W3CDTF">2021-10-08T16:25:00Z</dcterms:modified>
</cp:coreProperties>
</file>